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1A151" w14:textId="77777777" w:rsidR="00324605" w:rsidRPr="00FF173C" w:rsidRDefault="00324605" w:rsidP="00324605">
      <w:pPr>
        <w:pStyle w:val="Title"/>
      </w:pPr>
      <w:r w:rsidRPr="00FF173C">
        <w:t>Berrow Parish Council</w:t>
      </w:r>
    </w:p>
    <w:p w14:paraId="17766BBB" w14:textId="77777777" w:rsidR="00324605" w:rsidRDefault="00324605" w:rsidP="00324605">
      <w:pPr>
        <w:jc w:val="center"/>
        <w:rPr>
          <w:b/>
          <w:bCs/>
          <w:sz w:val="28"/>
          <w:szCs w:val="28"/>
          <w:u w:val="single"/>
        </w:rPr>
      </w:pPr>
      <w:r w:rsidRPr="00FF173C">
        <w:rPr>
          <w:b/>
          <w:bCs/>
          <w:sz w:val="28"/>
          <w:szCs w:val="28"/>
          <w:u w:val="single"/>
        </w:rPr>
        <w:t>Annual Parish Meeting.</w:t>
      </w:r>
    </w:p>
    <w:p w14:paraId="350FAD77" w14:textId="582C7155" w:rsidR="00324605" w:rsidRDefault="00324605" w:rsidP="00324605">
      <w:pPr>
        <w:jc w:val="center"/>
        <w:rPr>
          <w:sz w:val="24"/>
          <w:szCs w:val="24"/>
        </w:rPr>
      </w:pPr>
      <w:r w:rsidRPr="00FF173C">
        <w:rPr>
          <w:sz w:val="24"/>
          <w:szCs w:val="24"/>
        </w:rPr>
        <w:t>Minutes of the Berrow Annu</w:t>
      </w:r>
      <w:r>
        <w:rPr>
          <w:sz w:val="24"/>
          <w:szCs w:val="24"/>
        </w:rPr>
        <w:t>al</w:t>
      </w:r>
      <w:r w:rsidRPr="00FF173C">
        <w:rPr>
          <w:sz w:val="24"/>
          <w:szCs w:val="24"/>
        </w:rPr>
        <w:t xml:space="preserve"> Parish Meeting held on</w:t>
      </w:r>
      <w:r>
        <w:rPr>
          <w:sz w:val="24"/>
          <w:szCs w:val="24"/>
        </w:rPr>
        <w:t xml:space="preserve"> 15</w:t>
      </w:r>
      <w:r w:rsidRPr="00FF173C">
        <w:rPr>
          <w:sz w:val="24"/>
          <w:szCs w:val="24"/>
          <w:vertAlign w:val="superscript"/>
        </w:rPr>
        <w:t>th</w:t>
      </w:r>
      <w:r w:rsidRPr="00FF173C">
        <w:rPr>
          <w:sz w:val="24"/>
          <w:szCs w:val="24"/>
        </w:rPr>
        <w:t xml:space="preserve"> May 202</w:t>
      </w:r>
      <w:r>
        <w:rPr>
          <w:sz w:val="24"/>
          <w:szCs w:val="24"/>
        </w:rPr>
        <w:t>4</w:t>
      </w:r>
      <w:r w:rsidRPr="00FF173C">
        <w:rPr>
          <w:sz w:val="24"/>
          <w:szCs w:val="24"/>
        </w:rPr>
        <w:t xml:space="preserve"> at 7pm at the Berrow and Pendock Village Hall</w:t>
      </w:r>
      <w:r>
        <w:rPr>
          <w:sz w:val="24"/>
          <w:szCs w:val="24"/>
        </w:rPr>
        <w:t>.</w:t>
      </w:r>
    </w:p>
    <w:p w14:paraId="357E817A" w14:textId="77777777" w:rsidR="00324605" w:rsidRDefault="00324605" w:rsidP="00324605">
      <w:pPr>
        <w:jc w:val="center"/>
        <w:rPr>
          <w:sz w:val="24"/>
          <w:szCs w:val="24"/>
        </w:rPr>
      </w:pPr>
    </w:p>
    <w:p w14:paraId="5139F797" w14:textId="0D5448D7" w:rsidR="00324605" w:rsidRDefault="00324605" w:rsidP="00324605">
      <w:pPr>
        <w:rPr>
          <w:sz w:val="24"/>
          <w:szCs w:val="24"/>
        </w:rPr>
      </w:pPr>
      <w:r>
        <w:rPr>
          <w:b/>
          <w:bCs/>
          <w:sz w:val="24"/>
          <w:szCs w:val="24"/>
        </w:rPr>
        <w:t xml:space="preserve">Present: </w:t>
      </w:r>
      <w:r>
        <w:rPr>
          <w:sz w:val="24"/>
          <w:szCs w:val="24"/>
        </w:rPr>
        <w:t>6 members of the Parish, The Chair and Clerk of Berrow Parish Council, and 1 guest.</w:t>
      </w:r>
    </w:p>
    <w:p w14:paraId="37DC46A1" w14:textId="77777777" w:rsidR="00324605" w:rsidRDefault="00324605" w:rsidP="00324605">
      <w:pPr>
        <w:rPr>
          <w:sz w:val="24"/>
          <w:szCs w:val="24"/>
        </w:rPr>
      </w:pPr>
    </w:p>
    <w:p w14:paraId="188E621C" w14:textId="4E4EB83A" w:rsidR="00324605" w:rsidRDefault="00324605" w:rsidP="00324605">
      <w:pPr>
        <w:pStyle w:val="ListParagraph"/>
        <w:numPr>
          <w:ilvl w:val="0"/>
          <w:numId w:val="1"/>
        </w:numPr>
        <w:rPr>
          <w:sz w:val="24"/>
          <w:szCs w:val="24"/>
        </w:rPr>
      </w:pPr>
      <w:r>
        <w:rPr>
          <w:b/>
          <w:bCs/>
          <w:sz w:val="24"/>
          <w:szCs w:val="24"/>
        </w:rPr>
        <w:t xml:space="preserve">Apologies:  </w:t>
      </w:r>
      <w:r>
        <w:rPr>
          <w:sz w:val="24"/>
          <w:szCs w:val="24"/>
        </w:rPr>
        <w:t>Ian M</w:t>
      </w:r>
      <w:r w:rsidR="00592BC3">
        <w:rPr>
          <w:sz w:val="24"/>
          <w:szCs w:val="24"/>
        </w:rPr>
        <w:t>a</w:t>
      </w:r>
      <w:r>
        <w:rPr>
          <w:sz w:val="24"/>
          <w:szCs w:val="24"/>
        </w:rPr>
        <w:t>cl</w:t>
      </w:r>
      <w:r w:rsidR="00592BC3">
        <w:rPr>
          <w:sz w:val="24"/>
          <w:szCs w:val="24"/>
        </w:rPr>
        <w:t>eo</w:t>
      </w:r>
      <w:r>
        <w:rPr>
          <w:sz w:val="24"/>
          <w:szCs w:val="24"/>
        </w:rPr>
        <w:t>d.</w:t>
      </w:r>
    </w:p>
    <w:p w14:paraId="29569AEC" w14:textId="77777777" w:rsidR="00324605" w:rsidRDefault="00324605" w:rsidP="00324605">
      <w:pPr>
        <w:pStyle w:val="ListParagraph"/>
        <w:rPr>
          <w:sz w:val="24"/>
          <w:szCs w:val="24"/>
        </w:rPr>
      </w:pPr>
    </w:p>
    <w:p w14:paraId="7A8225E6" w14:textId="77777777" w:rsidR="00324605" w:rsidRDefault="00324605" w:rsidP="00324605">
      <w:pPr>
        <w:pStyle w:val="ListParagraph"/>
        <w:rPr>
          <w:sz w:val="24"/>
          <w:szCs w:val="24"/>
        </w:rPr>
      </w:pPr>
    </w:p>
    <w:p w14:paraId="6DF4E469" w14:textId="73C7A163" w:rsidR="00324605" w:rsidRDefault="00324605" w:rsidP="00324605">
      <w:pPr>
        <w:pStyle w:val="ListParagraph"/>
        <w:numPr>
          <w:ilvl w:val="0"/>
          <w:numId w:val="1"/>
        </w:numPr>
        <w:rPr>
          <w:sz w:val="24"/>
          <w:szCs w:val="24"/>
        </w:rPr>
      </w:pPr>
      <w:r>
        <w:rPr>
          <w:b/>
          <w:bCs/>
          <w:sz w:val="24"/>
          <w:szCs w:val="24"/>
        </w:rPr>
        <w:t xml:space="preserve">Minutes: </w:t>
      </w:r>
      <w:r>
        <w:rPr>
          <w:sz w:val="24"/>
          <w:szCs w:val="24"/>
        </w:rPr>
        <w:t>The minutes of the Berrow Parish Annual Meeting of 24</w:t>
      </w:r>
      <w:r w:rsidRPr="00FF173C">
        <w:rPr>
          <w:sz w:val="24"/>
          <w:szCs w:val="24"/>
          <w:vertAlign w:val="superscript"/>
        </w:rPr>
        <w:t>th</w:t>
      </w:r>
      <w:r>
        <w:rPr>
          <w:sz w:val="24"/>
          <w:szCs w:val="24"/>
        </w:rPr>
        <w:t xml:space="preserve"> May 2023 were confirmed as correct and signed by the Chair of the meeting.</w:t>
      </w:r>
    </w:p>
    <w:p w14:paraId="66EB73B9" w14:textId="77777777" w:rsidR="00324605" w:rsidRDefault="00324605" w:rsidP="00324605">
      <w:pPr>
        <w:pStyle w:val="ListParagraph"/>
        <w:rPr>
          <w:sz w:val="24"/>
          <w:szCs w:val="24"/>
        </w:rPr>
      </w:pPr>
    </w:p>
    <w:p w14:paraId="71C3697B" w14:textId="77777777" w:rsidR="00324605" w:rsidRPr="00FF173C" w:rsidRDefault="00324605" w:rsidP="00324605">
      <w:pPr>
        <w:pStyle w:val="ListParagraph"/>
        <w:rPr>
          <w:sz w:val="24"/>
          <w:szCs w:val="24"/>
        </w:rPr>
      </w:pPr>
    </w:p>
    <w:p w14:paraId="70B27563" w14:textId="50B488EB" w:rsidR="00324605" w:rsidRPr="003A10E0" w:rsidRDefault="00324605" w:rsidP="00324605">
      <w:pPr>
        <w:pStyle w:val="ListParagraph"/>
        <w:numPr>
          <w:ilvl w:val="0"/>
          <w:numId w:val="1"/>
        </w:numPr>
        <w:rPr>
          <w:sz w:val="24"/>
          <w:szCs w:val="24"/>
        </w:rPr>
      </w:pPr>
      <w:r>
        <w:rPr>
          <w:b/>
          <w:bCs/>
          <w:sz w:val="24"/>
          <w:szCs w:val="24"/>
        </w:rPr>
        <w:t xml:space="preserve">Chairman’s report: </w:t>
      </w:r>
      <w:r>
        <w:rPr>
          <w:sz w:val="24"/>
          <w:szCs w:val="24"/>
        </w:rPr>
        <w:t>Cllr Ruth Coates Chair of BPC gave her report and is attached to these minutes. Appendix A.</w:t>
      </w:r>
    </w:p>
    <w:p w14:paraId="56FBD461" w14:textId="77777777" w:rsidR="00324605" w:rsidRPr="00FF173C" w:rsidRDefault="00324605" w:rsidP="00324605">
      <w:pPr>
        <w:pStyle w:val="ListParagraph"/>
        <w:rPr>
          <w:sz w:val="24"/>
          <w:szCs w:val="24"/>
        </w:rPr>
      </w:pPr>
    </w:p>
    <w:p w14:paraId="160F62BC" w14:textId="434805FA" w:rsidR="00324605" w:rsidRDefault="00324605" w:rsidP="00324605">
      <w:pPr>
        <w:pStyle w:val="ListParagraph"/>
        <w:numPr>
          <w:ilvl w:val="0"/>
          <w:numId w:val="1"/>
        </w:numPr>
        <w:rPr>
          <w:sz w:val="24"/>
          <w:szCs w:val="24"/>
        </w:rPr>
      </w:pPr>
      <w:r>
        <w:rPr>
          <w:b/>
          <w:bCs/>
          <w:sz w:val="24"/>
          <w:szCs w:val="24"/>
        </w:rPr>
        <w:t xml:space="preserve">Statement of accounts: </w:t>
      </w:r>
      <w:r>
        <w:rPr>
          <w:sz w:val="24"/>
          <w:szCs w:val="24"/>
        </w:rPr>
        <w:t>The finance officer presented the statement of accounts for the year ending 31</w:t>
      </w:r>
      <w:r w:rsidRPr="00FF173C">
        <w:rPr>
          <w:sz w:val="24"/>
          <w:szCs w:val="24"/>
          <w:vertAlign w:val="superscript"/>
        </w:rPr>
        <w:t>st</w:t>
      </w:r>
      <w:r>
        <w:rPr>
          <w:sz w:val="24"/>
          <w:szCs w:val="24"/>
        </w:rPr>
        <w:t xml:space="preserve"> March 2024 which showed a deficit of -£464.57 due to an increase in the contribution to the upkeep of the Churchyard and </w:t>
      </w:r>
      <w:r w:rsidR="00CE7BBF">
        <w:rPr>
          <w:sz w:val="24"/>
          <w:szCs w:val="24"/>
        </w:rPr>
        <w:t xml:space="preserve">2 x </w:t>
      </w:r>
      <w:r>
        <w:rPr>
          <w:sz w:val="24"/>
          <w:szCs w:val="24"/>
        </w:rPr>
        <w:t xml:space="preserve">defibrillator batteries </w:t>
      </w:r>
      <w:r w:rsidR="00CE7BBF">
        <w:rPr>
          <w:sz w:val="24"/>
          <w:szCs w:val="24"/>
        </w:rPr>
        <w:t>(one for each defibrillator situated at Ellis Dawes and Hollybush).</w:t>
      </w:r>
      <w:r>
        <w:rPr>
          <w:sz w:val="24"/>
          <w:szCs w:val="24"/>
        </w:rPr>
        <w:t xml:space="preserve">  A copy of the accounts is given in Appendix B.</w:t>
      </w:r>
    </w:p>
    <w:p w14:paraId="674B8370" w14:textId="77777777" w:rsidR="00324605" w:rsidRDefault="00324605" w:rsidP="00324605">
      <w:pPr>
        <w:pStyle w:val="ListParagraph"/>
        <w:rPr>
          <w:sz w:val="24"/>
          <w:szCs w:val="24"/>
        </w:rPr>
      </w:pPr>
    </w:p>
    <w:p w14:paraId="56FE41EB" w14:textId="77777777" w:rsidR="00324605" w:rsidRPr="0026607F" w:rsidRDefault="00324605" w:rsidP="00324605">
      <w:pPr>
        <w:pStyle w:val="ListParagraph"/>
        <w:rPr>
          <w:sz w:val="24"/>
          <w:szCs w:val="24"/>
        </w:rPr>
      </w:pPr>
    </w:p>
    <w:p w14:paraId="216FB6A0" w14:textId="51D5ADBA" w:rsidR="00324605" w:rsidRPr="00324605" w:rsidRDefault="00324605" w:rsidP="00324605">
      <w:pPr>
        <w:pStyle w:val="ListParagraph"/>
        <w:numPr>
          <w:ilvl w:val="0"/>
          <w:numId w:val="1"/>
        </w:numPr>
        <w:rPr>
          <w:sz w:val="24"/>
          <w:szCs w:val="24"/>
        </w:rPr>
      </w:pPr>
      <w:r w:rsidRPr="00324605">
        <w:rPr>
          <w:b/>
          <w:bCs/>
          <w:sz w:val="24"/>
          <w:szCs w:val="24"/>
        </w:rPr>
        <w:t xml:space="preserve">Berrow and Pendock Village Hall report: </w:t>
      </w:r>
      <w:r w:rsidRPr="00324605">
        <w:rPr>
          <w:sz w:val="24"/>
          <w:szCs w:val="24"/>
        </w:rPr>
        <w:t xml:space="preserve">Cllr John </w:t>
      </w:r>
      <w:proofErr w:type="spellStart"/>
      <w:r w:rsidRPr="00324605">
        <w:rPr>
          <w:sz w:val="24"/>
          <w:szCs w:val="24"/>
        </w:rPr>
        <w:t>Dudfield</w:t>
      </w:r>
      <w:proofErr w:type="spellEnd"/>
      <w:r w:rsidRPr="00324605">
        <w:rPr>
          <w:sz w:val="24"/>
          <w:szCs w:val="24"/>
        </w:rPr>
        <w:t xml:space="preserve"> who is the Chairman</w:t>
      </w:r>
      <w:r w:rsidR="00912800">
        <w:rPr>
          <w:sz w:val="24"/>
          <w:szCs w:val="24"/>
        </w:rPr>
        <w:t xml:space="preserve"> </w:t>
      </w:r>
      <w:r w:rsidRPr="00324605">
        <w:rPr>
          <w:sz w:val="24"/>
          <w:szCs w:val="24"/>
        </w:rPr>
        <w:t xml:space="preserve">and Berrow PC representative for the </w:t>
      </w:r>
      <w:r w:rsidR="00912800" w:rsidRPr="00324605">
        <w:rPr>
          <w:sz w:val="24"/>
          <w:szCs w:val="24"/>
        </w:rPr>
        <w:t>V</w:t>
      </w:r>
      <w:r w:rsidR="00592BC3">
        <w:rPr>
          <w:sz w:val="24"/>
          <w:szCs w:val="24"/>
        </w:rPr>
        <w:t>illage Hall Committee</w:t>
      </w:r>
      <w:r w:rsidR="00912800" w:rsidRPr="00324605">
        <w:rPr>
          <w:sz w:val="24"/>
          <w:szCs w:val="24"/>
        </w:rPr>
        <w:t xml:space="preserve"> gave</w:t>
      </w:r>
      <w:r w:rsidRPr="00324605">
        <w:rPr>
          <w:sz w:val="24"/>
          <w:szCs w:val="24"/>
        </w:rPr>
        <w:t xml:space="preserve"> a short report</w:t>
      </w:r>
      <w:r w:rsidR="00912800">
        <w:rPr>
          <w:sz w:val="24"/>
          <w:szCs w:val="24"/>
        </w:rPr>
        <w:t xml:space="preserve"> which is attached to these minutes. Appendix C.</w:t>
      </w:r>
    </w:p>
    <w:p w14:paraId="55BDEA05" w14:textId="77777777" w:rsidR="00324605" w:rsidRPr="00282581" w:rsidRDefault="00324605" w:rsidP="00324605">
      <w:pPr>
        <w:pStyle w:val="ListParagraph"/>
        <w:rPr>
          <w:sz w:val="24"/>
          <w:szCs w:val="24"/>
        </w:rPr>
      </w:pPr>
    </w:p>
    <w:p w14:paraId="71C7B01C" w14:textId="214C6AD7" w:rsidR="00324605" w:rsidRDefault="00324605" w:rsidP="00324605">
      <w:pPr>
        <w:pStyle w:val="ListParagraph"/>
        <w:numPr>
          <w:ilvl w:val="0"/>
          <w:numId w:val="1"/>
        </w:numPr>
        <w:rPr>
          <w:sz w:val="24"/>
          <w:szCs w:val="24"/>
        </w:rPr>
      </w:pPr>
      <w:r>
        <w:rPr>
          <w:b/>
          <w:bCs/>
          <w:sz w:val="24"/>
          <w:szCs w:val="24"/>
        </w:rPr>
        <w:t xml:space="preserve">Berrow Charities report: </w:t>
      </w:r>
      <w:r>
        <w:rPr>
          <w:sz w:val="24"/>
          <w:szCs w:val="24"/>
        </w:rPr>
        <w:t xml:space="preserve">The Annual Meeting of the Trustees of the Susannah Cocks </w:t>
      </w:r>
      <w:proofErr w:type="spellStart"/>
      <w:r>
        <w:rPr>
          <w:sz w:val="24"/>
          <w:szCs w:val="24"/>
        </w:rPr>
        <w:t>Nanfan</w:t>
      </w:r>
      <w:proofErr w:type="spellEnd"/>
      <w:r>
        <w:rPr>
          <w:sz w:val="24"/>
          <w:szCs w:val="24"/>
        </w:rPr>
        <w:t xml:space="preserve"> Charity and the Poor lands Charity was held on </w:t>
      </w:r>
      <w:r w:rsidR="00912800">
        <w:rPr>
          <w:sz w:val="24"/>
          <w:szCs w:val="24"/>
        </w:rPr>
        <w:t>6</w:t>
      </w:r>
      <w:r w:rsidR="00912800" w:rsidRPr="00912800">
        <w:rPr>
          <w:sz w:val="24"/>
          <w:szCs w:val="24"/>
          <w:vertAlign w:val="superscript"/>
        </w:rPr>
        <w:t>th</w:t>
      </w:r>
      <w:r w:rsidR="00912800">
        <w:rPr>
          <w:sz w:val="24"/>
          <w:szCs w:val="24"/>
        </w:rPr>
        <w:t xml:space="preserve"> </w:t>
      </w:r>
      <w:r>
        <w:rPr>
          <w:sz w:val="24"/>
          <w:szCs w:val="24"/>
        </w:rPr>
        <w:t>March 202</w:t>
      </w:r>
      <w:r w:rsidR="00912800">
        <w:rPr>
          <w:sz w:val="24"/>
          <w:szCs w:val="24"/>
        </w:rPr>
        <w:t>4</w:t>
      </w:r>
      <w:r>
        <w:rPr>
          <w:sz w:val="24"/>
          <w:szCs w:val="24"/>
        </w:rPr>
        <w:t xml:space="preserve"> and the minutes have been recorded and are available to view on the Parish Council noticeboard and website. The accounts were found to be correct and it was decided to keep a contingency fund of £1,000 for any future expenses which may occur. The accounts will be uploaded on to the Charities Commission website. </w:t>
      </w:r>
      <w:r w:rsidR="00912800">
        <w:rPr>
          <w:sz w:val="24"/>
          <w:szCs w:val="24"/>
        </w:rPr>
        <w:t xml:space="preserve">The Charities commission website is unfortunately experiencing glitches due to an updated system and is proving difficult to up load the annual figures. The Clerk has emailed the commission several times with no response and unfortunately this is the only form of contact available. A suggestion was to </w:t>
      </w:r>
      <w:r w:rsidR="00592BC3">
        <w:rPr>
          <w:sz w:val="24"/>
          <w:szCs w:val="24"/>
        </w:rPr>
        <w:t xml:space="preserve">go down the route of the </w:t>
      </w:r>
      <w:proofErr w:type="gramStart"/>
      <w:r w:rsidR="00592BC3">
        <w:rPr>
          <w:sz w:val="24"/>
          <w:szCs w:val="24"/>
        </w:rPr>
        <w:t>complaints</w:t>
      </w:r>
      <w:proofErr w:type="gramEnd"/>
      <w:r w:rsidR="00592BC3">
        <w:rPr>
          <w:sz w:val="24"/>
          <w:szCs w:val="24"/>
        </w:rPr>
        <w:t xml:space="preserve"> procedure of the Charities </w:t>
      </w:r>
      <w:proofErr w:type="spellStart"/>
      <w:r w:rsidR="00592BC3">
        <w:rPr>
          <w:sz w:val="24"/>
          <w:szCs w:val="24"/>
        </w:rPr>
        <w:t>Commision</w:t>
      </w:r>
      <w:proofErr w:type="spellEnd"/>
      <w:r w:rsidR="00592BC3">
        <w:rPr>
          <w:sz w:val="24"/>
          <w:szCs w:val="24"/>
        </w:rPr>
        <w:t xml:space="preserve"> </w:t>
      </w:r>
      <w:r w:rsidR="00912800">
        <w:rPr>
          <w:sz w:val="24"/>
          <w:szCs w:val="24"/>
        </w:rPr>
        <w:t>of this problem as a matter of cause.</w:t>
      </w:r>
      <w:r>
        <w:rPr>
          <w:sz w:val="24"/>
          <w:szCs w:val="24"/>
        </w:rPr>
        <w:t xml:space="preserve"> There is currently £</w:t>
      </w:r>
      <w:r w:rsidR="00CE7BBF">
        <w:rPr>
          <w:sz w:val="24"/>
          <w:szCs w:val="24"/>
        </w:rPr>
        <w:t>1049.78</w:t>
      </w:r>
      <w:r>
        <w:rPr>
          <w:sz w:val="24"/>
          <w:szCs w:val="24"/>
        </w:rPr>
        <w:t xml:space="preserve"> in the account </w:t>
      </w:r>
      <w:r w:rsidR="00CE7BBF">
        <w:rPr>
          <w:sz w:val="24"/>
          <w:szCs w:val="24"/>
        </w:rPr>
        <w:t>on 30</w:t>
      </w:r>
      <w:r w:rsidR="00CE7BBF" w:rsidRPr="00CE7BBF">
        <w:rPr>
          <w:sz w:val="24"/>
          <w:szCs w:val="24"/>
          <w:vertAlign w:val="superscript"/>
        </w:rPr>
        <w:t>th</w:t>
      </w:r>
      <w:r w:rsidR="00CE7BBF">
        <w:rPr>
          <w:sz w:val="24"/>
          <w:szCs w:val="24"/>
        </w:rPr>
        <w:t xml:space="preserve"> April 2024. A cheque for the rent is due for </w:t>
      </w:r>
      <w:r w:rsidR="00CE7BBF">
        <w:rPr>
          <w:sz w:val="24"/>
          <w:szCs w:val="24"/>
        </w:rPr>
        <w:lastRenderedPageBreak/>
        <w:t xml:space="preserve">£356.21 which will then bring the total to £1405.99. The minutes of the Charities Trustees AGM can be found on </w:t>
      </w:r>
      <w:r w:rsidR="00592BC3">
        <w:rPr>
          <w:sz w:val="24"/>
          <w:szCs w:val="24"/>
        </w:rPr>
        <w:t>Berrow Parish Council</w:t>
      </w:r>
      <w:r w:rsidR="00CE7BBF">
        <w:rPr>
          <w:sz w:val="24"/>
          <w:szCs w:val="24"/>
        </w:rPr>
        <w:t xml:space="preserve"> website.</w:t>
      </w:r>
    </w:p>
    <w:p w14:paraId="14BC0A66" w14:textId="77777777" w:rsidR="00324605" w:rsidRDefault="00324605" w:rsidP="00324605">
      <w:pPr>
        <w:pStyle w:val="ListParagraph"/>
        <w:rPr>
          <w:sz w:val="24"/>
          <w:szCs w:val="24"/>
        </w:rPr>
      </w:pPr>
    </w:p>
    <w:p w14:paraId="0CE7B802" w14:textId="77777777" w:rsidR="00324605" w:rsidRPr="003A10E0" w:rsidRDefault="00324605" w:rsidP="00324605">
      <w:pPr>
        <w:pStyle w:val="ListParagraph"/>
        <w:rPr>
          <w:sz w:val="24"/>
          <w:szCs w:val="24"/>
        </w:rPr>
      </w:pPr>
    </w:p>
    <w:p w14:paraId="308AED1C" w14:textId="621C7220" w:rsidR="00324605" w:rsidRDefault="00324605" w:rsidP="00324605">
      <w:pPr>
        <w:pStyle w:val="ListParagraph"/>
        <w:numPr>
          <w:ilvl w:val="0"/>
          <w:numId w:val="1"/>
        </w:numPr>
        <w:rPr>
          <w:sz w:val="24"/>
          <w:szCs w:val="24"/>
        </w:rPr>
      </w:pPr>
      <w:r>
        <w:rPr>
          <w:b/>
          <w:bCs/>
          <w:sz w:val="24"/>
          <w:szCs w:val="24"/>
        </w:rPr>
        <w:t xml:space="preserve">Any further business: </w:t>
      </w:r>
      <w:r w:rsidR="00CE7BBF">
        <w:rPr>
          <w:sz w:val="24"/>
          <w:szCs w:val="24"/>
        </w:rPr>
        <w:t xml:space="preserve">The Chair would like to thank Cllrs Thomson and </w:t>
      </w:r>
      <w:proofErr w:type="spellStart"/>
      <w:r w:rsidR="00CE7BBF">
        <w:rPr>
          <w:sz w:val="24"/>
          <w:szCs w:val="24"/>
        </w:rPr>
        <w:t>Samsonoff</w:t>
      </w:r>
      <w:proofErr w:type="spellEnd"/>
      <w:r w:rsidR="00CE7BBF">
        <w:rPr>
          <w:sz w:val="24"/>
          <w:szCs w:val="24"/>
        </w:rPr>
        <w:t xml:space="preserve"> for their efforts in painting the White Gates</w:t>
      </w:r>
      <w:r w:rsidR="00592BC3">
        <w:rPr>
          <w:sz w:val="24"/>
          <w:szCs w:val="24"/>
        </w:rPr>
        <w:t xml:space="preserve"> at Sledge Green</w:t>
      </w:r>
      <w:r w:rsidR="00CE7BBF">
        <w:rPr>
          <w:sz w:val="24"/>
          <w:szCs w:val="24"/>
        </w:rPr>
        <w:t xml:space="preserve">. </w:t>
      </w:r>
    </w:p>
    <w:p w14:paraId="5CB7107B" w14:textId="77777777" w:rsidR="00324605" w:rsidRDefault="00324605" w:rsidP="00324605">
      <w:pPr>
        <w:pStyle w:val="ListParagraph"/>
        <w:rPr>
          <w:sz w:val="24"/>
          <w:szCs w:val="24"/>
        </w:rPr>
      </w:pPr>
    </w:p>
    <w:p w14:paraId="76001932" w14:textId="77777777" w:rsidR="00324605" w:rsidRPr="003A10E0" w:rsidRDefault="00324605" w:rsidP="00324605">
      <w:pPr>
        <w:pStyle w:val="ListParagraph"/>
        <w:rPr>
          <w:sz w:val="24"/>
          <w:szCs w:val="24"/>
        </w:rPr>
      </w:pPr>
    </w:p>
    <w:p w14:paraId="7CD37D2F" w14:textId="4B70958B" w:rsidR="00324605" w:rsidRPr="003A10E0" w:rsidRDefault="00324605" w:rsidP="00324605">
      <w:pPr>
        <w:pStyle w:val="ListParagraph"/>
        <w:rPr>
          <w:b/>
          <w:bCs/>
          <w:sz w:val="24"/>
          <w:szCs w:val="24"/>
        </w:rPr>
      </w:pPr>
      <w:r>
        <w:rPr>
          <w:b/>
          <w:bCs/>
          <w:sz w:val="24"/>
          <w:szCs w:val="24"/>
        </w:rPr>
        <w:t>Meeting closed at 7.4</w:t>
      </w:r>
      <w:r w:rsidR="00FE1AC5">
        <w:rPr>
          <w:b/>
          <w:bCs/>
          <w:sz w:val="24"/>
          <w:szCs w:val="24"/>
        </w:rPr>
        <w:t>5</w:t>
      </w:r>
      <w:r>
        <w:rPr>
          <w:b/>
          <w:bCs/>
          <w:sz w:val="24"/>
          <w:szCs w:val="24"/>
        </w:rPr>
        <w:t>pm.</w:t>
      </w:r>
    </w:p>
    <w:p w14:paraId="4153D775" w14:textId="77777777" w:rsidR="00CE2641" w:rsidRDefault="00CE2641"/>
    <w:sectPr w:rsidR="00CE2641" w:rsidSect="003246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E83BE5"/>
    <w:multiLevelType w:val="hybridMultilevel"/>
    <w:tmpl w:val="D56E7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8147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69"/>
    <w:rsid w:val="000C0095"/>
    <w:rsid w:val="0030466A"/>
    <w:rsid w:val="00324605"/>
    <w:rsid w:val="00592BC3"/>
    <w:rsid w:val="007C1069"/>
    <w:rsid w:val="00912800"/>
    <w:rsid w:val="00CE2641"/>
    <w:rsid w:val="00CE7BBF"/>
    <w:rsid w:val="00FE1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F3F92"/>
  <w15:chartTrackingRefBased/>
  <w15:docId w15:val="{B30886F1-2919-4B8E-AA25-0272C8A3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24605"/>
    <w:pPr>
      <w:jc w:val="center"/>
    </w:pPr>
    <w:rPr>
      <w:b/>
      <w:bCs/>
      <w:sz w:val="28"/>
      <w:szCs w:val="28"/>
      <w:u w:val="single"/>
    </w:rPr>
  </w:style>
  <w:style w:type="character" w:customStyle="1" w:styleId="TitleChar">
    <w:name w:val="Title Char"/>
    <w:basedOn w:val="DefaultParagraphFont"/>
    <w:link w:val="Title"/>
    <w:uiPriority w:val="10"/>
    <w:rsid w:val="00324605"/>
    <w:rPr>
      <w:b/>
      <w:bCs/>
      <w:sz w:val="28"/>
      <w:szCs w:val="28"/>
      <w:u w:val="single"/>
    </w:rPr>
  </w:style>
  <w:style w:type="paragraph" w:styleId="ListParagraph">
    <w:name w:val="List Paragraph"/>
    <w:basedOn w:val="Normal"/>
    <w:uiPriority w:val="34"/>
    <w:qFormat/>
    <w:rsid w:val="00324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Sheelagh Tooze</dc:creator>
  <cp:keywords/>
  <dc:description/>
  <cp:lastModifiedBy>Sheelagh Tooze</cp:lastModifiedBy>
  <cp:revision>4</cp:revision>
  <dcterms:created xsi:type="dcterms:W3CDTF">2024-06-19T10:51:00Z</dcterms:created>
  <dcterms:modified xsi:type="dcterms:W3CDTF">2024-06-24T13:19:00Z</dcterms:modified>
</cp:coreProperties>
</file>